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dba2" w14:textId="130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13-6 "О бюджете Жетикульского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13-6 "О бюджете Жетикульского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36 351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Жетикульского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14 986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495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495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835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835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9 073 тысячи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9 073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трансфертов из районного бюджета – 4 583 тысячи тенге: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необходимого оборудования и знаков для лиц с ограниченными возможностями – 498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обеспечение деятельности аппарата акима сельского округа – 463 тысячи тенге;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водоснабжения населенных пунктов - 3 622 тысячи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№13-6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