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a69" w14:textId="aa8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июля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от 29 декабря 2021 года № 12-2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7 478 733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6 895 729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7 578 285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78 106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-127 421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127 421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78 106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Национального фонда Республики Казахстан, республиканских, областных трансфертов и кредитов на общую сумму 3 132 339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2 310 080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70 024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17 153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65 000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10 208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"Күміс жасқа" – 9 074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23 591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21 201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- 17 601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- 641 816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- 589 862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Жыракудык – 497 946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Коздикара – 209 072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в селе Алгабас – 83 719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53 813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474 916 тысяч тенге: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172 156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29 765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53 416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53 909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26 478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4 410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5 002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руководящему и основному персоналу государственных организаций культуры и архивных учреждений – 48 970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64 790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269 237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9 189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3 730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1 948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707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4 322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818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5 885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3 000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243 838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78 106 тысяч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78 106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