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c007" w14:textId="2c9c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Егиндикольского сельского округа Каратобинского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декабря 2022 года № 26-7.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Егиндиколского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39 360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39 713,7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- 353,7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353,7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353,7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000000"/>
          <w:sz w:val="28"/>
        </w:rPr>
        <w:t>№ 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 декабря 2022 года № 25-2 "О районым бюджете на 2023 – 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2023 год размеры субвенции в сумме 36 270 тысяч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26-7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26-7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26-7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