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4905" w14:textId="a364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Жусандойского сельского округа Каратобинского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29 декабря 2022 года № 26-5.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Жусандойского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41 367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1 753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39 614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41 872,7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- 505,7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505,7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505,7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23 декабря 2022 года № 25-2 "О районым бюджете на 2023 – 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2023 год размеры субвенции в сумме 35 464 тысячи тенге.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3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Каратобинского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2022 года № 26-5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Жусандойского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26-5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26-5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