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334d" w14:textId="e2c3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Каратобинского района подъемного пособия и социальной поддержки для приобретения или строительства жилья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Каратобинского района в 2022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