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877c" w14:textId="2be8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 13-13 "О бюджете Коктерекского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6 декабря 2022 года № 25-13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№13-13 "О бюджете Коктерекского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61 063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-805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805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2022 года №25-13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