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cfbb3" w14:textId="33cf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Бостандыкского сельского округа Казталовского района на 2023-2025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27 декабря 2022 года № 27-3.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Бостандыкского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47 629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2 103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45 526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47 760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-131 тысяча тенге;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131 тысяча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131 тысяча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Казталовского районного маслихата Западно-Казахстанской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Бостандыкского сельского округа на 2023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21 декабря 2022 года №26-2 "О районном бюджете на 2023-2025 годы".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Бостандыкского сельского округа на 2023 год поступления субвенции, передаваемых из районного бюджета в сумме 42 983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Поручить постоянным комиссиям Казталовского районного маслихата ежеквартально заслушивать отчеты администраторов бюджетных программ.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№27-3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2023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Казталовского районного маслихата Западно-Казахстанской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№27-3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2024 год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 №27-3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Бостандыкского сельского округа на 2025 год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