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95d9" w14:textId="282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№13-3 "О бюджете Бостандыкского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№13-3 "О бюджете Бостандыкского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