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41f3" w14:textId="91d4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№12-10 "О бюджете Кушумского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№12-10 "О бюджете Кушумского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