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8b75" w14:textId="9308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9 "О бюджете Красно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9 "О бюджете Красн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