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382" w14:textId="c87a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Куйгенкульского сельского округа Жанибекского района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декабря 2022 года № 28-5.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Куйгенкульского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46 100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–48 985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-2 885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бюджета– 2 885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Куйгенкульского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 – 2025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размер целевых трансфертов передаваемых из районного бюджета в сумме 4 000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Куйгенкульского сельского округа на 2023 год поступления субвенции передаваемых из районного бюджета в сумме 33 675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Жанибекского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2022 года № 28-5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Куйгенкульского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№28-5 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2024 год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№28-5 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2025 год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