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367a" w14:textId="ee83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№14-7 "О бюджете Таловского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№14-7 "О бюджете Таловского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68 612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792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792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2022года.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№17-7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