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0978" w14:textId="6850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Мастексайского сельского округа Жангалинского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декабря 2022 года № 32-7.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Мастексайского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64 442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61 426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64 951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Мастексайского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Мастексайского сельского округа на 2023 год поступления субвенции передаваемых из районного бюджета в сумме 29 667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32-7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