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e07c" w14:textId="e84e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16-7 "О бюджете Мастексайского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апреля 2022 года № 21-7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Мастексайского сельского округа Жангалинского района на 2022-2024 годы" от 30 декабря 2021 года № 16-7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Мастексайского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2022 года № 21-7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Мастексайского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