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c07c" w14:textId="0dcc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№13-1 "О бюджете Бисенского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мая 2022 года № 16-3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№13-3 "О бюджете Бисенского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Бисенского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51 945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8 379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43 516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53 345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- 1 400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- 1 400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1 400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 16-3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