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148a" w14:textId="8081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окейординского района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 марта 2022 года № 1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заявленной акимом района,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Бокейординского района в 2022 году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К от 23 ноября 2015 года № 416-V ЗРК "О государственной службе Республики Казахстан" административным государственным служащим корпуса "Б" работающим и проживающим в сельских населенных пунктах, за исключением лиц, занимающих руководящие должности, предоставляются дополнительные меры социальной поддержки, предусмотренные законодательством Республики Казахстан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ддержка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