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d1c0" w14:textId="a16d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№13-12 "О бюджете Приурального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№13-12 "О бюджете Приурального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47 078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2 423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44 339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№20-12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