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f21c7" w14:textId="bef21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27 декабря 2021 года № 11-2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26 декабря 2022 года № 23-1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Акжаикский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"О районном бюджете на 2022-2024 годы" от 27 декабря 2021 года № 11-2 (зарегистрировано в Реестре государственной регистрации нормативных правовых актов под № 26321)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11 723 943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1 490 175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132 815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6 525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10 094 428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12 053 649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104 537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183 780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111 857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-434 243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434 243 тысячи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183 780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111 857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362 320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11-2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 исполнительная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