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46a4" w14:textId="71c4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отдельных категорий пассажиров города Уральск для проезда на внутригородском общественном транспорте (кроме такси)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Уральска Западно-Казахстанской области от 29 декабря 2023 года № 2780 и решение Уральского городского маслихата Западно-Казахстанской области от 27 декабря 2023 года № 8-8. Утратило силу постановлением акимата города Уральска Западно-Казахстанской области от 28 августа 2025 года № 1899 и решением Уральского городского маслихата Западно-Казахстанской области от 12 сентября 2025 года № 22-9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Уральска Западно-Казахстанской области от 18.08.2025 № 1899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Уральского городского маслихата Западно-Казахстанской области от 12.09.2025 № 22-9 (вводится в действие по истечении десяти календарных дней после его первого офиициального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акимат города Уральск ПОСТАНОВЛЯЕТ и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внутригородском общественном транспорте (кроме такси) следующим категориям пассажиров города Уральск: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боевых действий на территории других государств и ветеранам приравненных по льготам к ветеранам Великой Отечественной войны;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 инвалидностью первой группы;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7 (семи) лет;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льготный проезд 50 (пятьдесят) процентов от стоимости тарифа на внутригородском общественном транспорте (кроме такси) следующим категориям пассажиров города Уральск: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Школьный тариф – дети в возрасте с 7 (семи) до 18 (восемнадцати) лет право на проезд в размере 50 (пятьдесят) процентов от тарифа или 50 (пятьдесят) тенге при безналичной оплате, 100 (сто) тенге за наличный расчет;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Сопровождающие лиц с инвалидностью - право на проезд 50 (пятьдесят) процентов от тарифа или 50 (пятьдесят) тенге при безналичной оплате, 100 (сто) тенге за наличный расчет;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пенсионеров - право на проезд в размере 50 (пятьдесят) процентов от тарифа или 50 (пятьдесят) тенге при безналичной оплате, 100 (сто) тенге за наличный расчет;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 с инвалидностью по слуху – право на проезд 50 (пятьдесят) процентов или 50 (пятьдесят) тенге при безналичной оплате, 100 (сто) тенге за наличный расчет.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городской бюджет.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решения и постановления возложить на курирующего заместителя акима города Уральск.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