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8aa0" w14:textId="3908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Урджарского районного маслихата от 16 сентября 2021 года №8-95/VII "Об утверждении регламента собрания местного сообщества Урджарского района"</w:t>
      </w:r>
    </w:p>
    <w:p>
      <w:pPr>
        <w:spacing w:after="0"/>
        <w:ind w:left="0"/>
        <w:jc w:val="both"/>
      </w:pPr>
      <w:r>
        <w:rPr>
          <w:rFonts w:ascii="Times New Roman"/>
          <w:b w:val="false"/>
          <w:i w:val="false"/>
          <w:color w:val="000000"/>
          <w:sz w:val="28"/>
        </w:rPr>
        <w:t>Решение Урджарского районного маслихата Восточно-Казахстанской области от 22 июня 2022 года № 16-266/VII</w:t>
      </w:r>
    </w:p>
    <w:p>
      <w:pPr>
        <w:spacing w:after="0"/>
        <w:ind w:left="0"/>
        <w:jc w:val="both"/>
      </w:pPr>
      <w:bookmarkStart w:name="z5" w:id="0"/>
      <w:r>
        <w:rPr>
          <w:rFonts w:ascii="Times New Roman"/>
          <w:b w:val="false"/>
          <w:i w:val="false"/>
          <w:color w:val="000000"/>
          <w:sz w:val="28"/>
        </w:rPr>
        <w:t>
      Урджарский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16 сентября 2021 года №8-95/VII "Об утверждении регламента собрания местного сообщества Урджарского района"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утвержденное указанным решением изложить в новой редакции.</w:t>
      </w:r>
    </w:p>
    <w:bookmarkStart w:name="z8"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Урджарского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Урджарского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22 июня 2022 года </w:t>
            </w:r>
            <w:r>
              <w:br/>
            </w:r>
            <w:r>
              <w:rPr>
                <w:rFonts w:ascii="Times New Roman"/>
                <w:b w:val="false"/>
                <w:i w:val="false"/>
                <w:color w:val="000000"/>
                <w:sz w:val="20"/>
              </w:rPr>
              <w:t>№ 16-266/VII</w:t>
            </w:r>
          </w:p>
        </w:tc>
      </w:tr>
    </w:tbl>
    <w:bookmarkStart w:name="z11" w:id="3"/>
    <w:p>
      <w:pPr>
        <w:spacing w:after="0"/>
        <w:ind w:left="0"/>
        <w:jc w:val="left"/>
      </w:pPr>
      <w:r>
        <w:rPr>
          <w:rFonts w:ascii="Times New Roman"/>
          <w:b/>
          <w:i w:val="false"/>
          <w:color w:val="000000"/>
        </w:rPr>
        <w:t xml:space="preserve"> Регламент собрания местного сообщества Урджарского района</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Настоящий регламент собрания местного сообщества Урджарского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4"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5"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6"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собрание местного сообщества</w:t>
      </w:r>
      <w:r>
        <w:rPr>
          <w:rFonts w:ascii="Times New Roman"/>
          <w:b w:val="false"/>
          <w:i w:val="false"/>
          <w:color w:val="000000"/>
          <w:sz w:val="28"/>
        </w:rPr>
        <w:t xml:space="preserve">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7"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вопросы местного значения</w:t>
      </w:r>
      <w:r>
        <w:rPr>
          <w:rFonts w:ascii="Times New Roman"/>
          <w:b w:val="false"/>
          <w:i w:val="false"/>
          <w:color w:val="000000"/>
          <w:sz w:val="28"/>
        </w:rPr>
        <w:t xml:space="preserve">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8"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местное самоуправление</w:t>
      </w:r>
      <w:r>
        <w:rPr>
          <w:rFonts w:ascii="Times New Roman"/>
          <w:b w:val="false"/>
          <w:i w:val="false"/>
          <w:color w:val="000000"/>
          <w:sz w:val="28"/>
        </w:rPr>
        <w:t xml:space="preserve">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9"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1"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2"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4"/>
    <w:bookmarkStart w:name="z23"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4"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5"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6"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7"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8" w:id="2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0"/>
    <w:bookmarkStart w:name="z29"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0"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1"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2" w:id="2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4"/>
    <w:bookmarkStart w:name="z33"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4" w:id="2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35"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36"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37"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38"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9" w:id="3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31"/>
    <w:bookmarkStart w:name="z40"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41"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2"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3" w:id="35"/>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4"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5"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6"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7"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8"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9"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0"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1"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2"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3"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4"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5"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6"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7"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58"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9"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0"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1"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2"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3"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4"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5"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6"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7" w:id="59"/>
    <w:p>
      <w:pPr>
        <w:spacing w:after="0"/>
        <w:ind w:left="0"/>
        <w:jc w:val="both"/>
      </w:pPr>
      <w:r>
        <w:rPr>
          <w:rFonts w:ascii="Times New Roman"/>
          <w:b w:val="false"/>
          <w:i w:val="false"/>
          <w:color w:val="000000"/>
          <w:sz w:val="28"/>
        </w:rPr>
        <w:t>
      1) дата и место проведения собрания;</w:t>
      </w:r>
    </w:p>
    <w:bookmarkEnd w:id="59"/>
    <w:bookmarkStart w:name="z68"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69"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0"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1"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2"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3"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74"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5" w:id="6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7"/>
    <w:bookmarkStart w:name="z76"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7"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8"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79"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0"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2"/>
    <w:bookmarkStart w:name="z81"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2"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3"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5"/>
    <w:bookmarkStart w:name="z84"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