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7d598" w14:textId="987d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30 декабря 2021 года № 12-180/VII "О бюджете Жогаргы Егинсуйского округа Урджарского района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20 апреля 2022 года № 15-241/VII. Утратило силу решением Урджарского районного маслихата области Абай от 22.12.2022 № 22-366/VII.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30 декабря 2021 года № 12-180/VII "О бюджете Жогаргы Егинсуйского сельского округа Урджарского района на 2022-2024 годы" следующие изменения 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Жогаргы Егинсуйского сельского округа Урджарского района на 2022-2024 годы,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32 675,0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32 853,8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-178,8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178,8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апреля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15-241/VII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12-180/VII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Жогаргы Егинсуйского сельского округа Урджарского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