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5763" w14:textId="c2a5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2022-2024 годы" от 27 декабря 2021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сентября 2022 года № 179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2022-2024 годы" от 27 декабря 2021 года № 96 (зарегистрировано в Реестре государственной регистрации нормативных правовых актов под № 26228)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5332841,2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2313614,6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93477,5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61812,0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2863937,1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5549200,1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198513,5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270647,5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72134,0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-414872,4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414872,4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512786,5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814608,0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716693,9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