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ad36" w14:textId="043a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13/7-VII "О бюджете Кабанбайского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2022-2024 годы" от 31 декабря 2021 года № 13/7-VII (зарегистрировано в Реестре государственной регистрации нормативных правовых актов под № 164017)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37 907,4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4 105,4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33 802,0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38 557,3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649,9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2022 год предусмотрены целевые текущие трансферты из районного бюджета в сумме 2 800,0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наября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