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a46b" w14:textId="590a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2021 года № 12/2-VII "О бюджете Тарбагатайского района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марта 2022 года № 15/5-VII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2022-2024 годы" от 27 декабря 2021 года № 12/2-VII (зарегистрировано в Реестре государственной регистрации нормативных правовых актов под № 26137)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5 398 608,5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1 623 889,0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3 767 658,5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5 440 709,0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111 124,0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-153 224,5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153 224,5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3 767 608,1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