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b0bc" w14:textId="45db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скаи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декабря 2022 года № 30/1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ска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43506.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58.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70.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6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Тоскаинского сельского округа объем субвенции, передаваемый из районного бюджета в бюджет Тоскаинского сельского округа на 2023 год в сумме 28108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