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2223a" w14:textId="56222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ставшихся до наступления совершеннолетия без попечения родителей, являющихся выпускникам организаций образования, лиц, освобожденных из мест лишения свободы, лиц, состоящих на учете службы пробации на 2023 год</w:t>
      </w:r>
    </w:p>
    <w:p>
      <w:pPr>
        <w:spacing w:after="0"/>
        <w:ind w:left="0"/>
        <w:jc w:val="both"/>
      </w:pPr>
      <w:r>
        <w:rPr>
          <w:rFonts w:ascii="Times New Roman"/>
          <w:b w:val="false"/>
          <w:i w:val="false"/>
          <w:color w:val="000000"/>
          <w:sz w:val="28"/>
        </w:rPr>
        <w:t>Постановление акимата Курчумского района Восточно-Казахстанской области от 1 ноября 2022 года № 520</w:t>
      </w:r>
    </w:p>
    <w:p>
      <w:pPr>
        <w:spacing w:after="0"/>
        <w:ind w:left="0"/>
        <w:jc w:val="both"/>
      </w:pPr>
      <w:bookmarkStart w:name="z5" w:id="0"/>
      <w:r>
        <w:rPr>
          <w:rFonts w:ascii="Times New Roman"/>
          <w:b w:val="false"/>
          <w:i w:val="false"/>
          <w:color w:val="ff0000"/>
          <w:sz w:val="28"/>
        </w:rPr>
        <w:t>
      Сноска. Вводится в действие с 01.01.2023 в соответствии с пунктом 4 настоящего постановления.</w:t>
      </w:r>
    </w:p>
    <w:bookmarkEnd w:id="0"/>
    <w:bookmarkStart w:name="z6" w:id="1"/>
    <w:p>
      <w:pPr>
        <w:spacing w:after="0"/>
        <w:ind w:left="0"/>
        <w:jc w:val="both"/>
      </w:pPr>
      <w:r>
        <w:rPr>
          <w:rFonts w:ascii="Times New Roman"/>
          <w:b w:val="false"/>
          <w:i w:val="false"/>
          <w:color w:val="000000"/>
          <w:sz w:val="28"/>
        </w:rPr>
        <w:t xml:space="preserve">
      В соответствии с подпунктом 14)-1 </w:t>
      </w:r>
      <w:r>
        <w:rPr>
          <w:rFonts w:ascii="Times New Roman"/>
          <w:b w:val="false"/>
          <w:i w:val="false"/>
          <w:color w:val="000000"/>
          <w:sz w:val="28"/>
        </w:rPr>
        <w:t>пункта 1</w:t>
      </w:r>
      <w:r>
        <w:rPr>
          <w:rFonts w:ascii="Times New Roman"/>
          <w:b w:val="false"/>
          <w:i w:val="false"/>
          <w:color w:val="000000"/>
          <w:sz w:val="28"/>
        </w:rPr>
        <w:t xml:space="preserve"> статьи 31 Закона Республики Казахстан "О местном государственном управлении и самоуправлении в Республике Казахстан", подпунктами 7), 8), 9)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 занятости населения",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подпунктом 4) </w:t>
      </w:r>
      <w:r>
        <w:rPr>
          <w:rFonts w:ascii="Times New Roman"/>
          <w:b w:val="false"/>
          <w:i w:val="false"/>
          <w:color w:val="000000"/>
          <w:sz w:val="28"/>
        </w:rPr>
        <w:t>пункта 2</w:t>
      </w:r>
      <w:r>
        <w:rPr>
          <w:rFonts w:ascii="Times New Roman"/>
          <w:b w:val="false"/>
          <w:i w:val="false"/>
          <w:color w:val="000000"/>
          <w:sz w:val="28"/>
        </w:rPr>
        <w:t xml:space="preserve"> статьи 46 Закона Республики Казахстан "О правовых актах"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акимат Курчумского района ПОСТАНОВЛЯЕТ:</w:t>
      </w:r>
    </w:p>
    <w:bookmarkEnd w:id="1"/>
    <w:bookmarkStart w:name="z7" w:id="2"/>
    <w:p>
      <w:pPr>
        <w:spacing w:after="0"/>
        <w:ind w:left="0"/>
        <w:jc w:val="both"/>
      </w:pPr>
      <w:r>
        <w:rPr>
          <w:rFonts w:ascii="Times New Roman"/>
          <w:b w:val="false"/>
          <w:i w:val="false"/>
          <w:color w:val="000000"/>
          <w:sz w:val="28"/>
        </w:rPr>
        <w:t>
      1. Организациям независимо от организационно-правовой формы и собственности установить квоту рабочих мест:</w:t>
      </w:r>
    </w:p>
    <w:bookmarkEnd w:id="2"/>
    <w:bookmarkStart w:name="z8" w:id="3"/>
    <w:p>
      <w:pPr>
        <w:spacing w:after="0"/>
        <w:ind w:left="0"/>
        <w:jc w:val="both"/>
      </w:pPr>
      <w:r>
        <w:rPr>
          <w:rFonts w:ascii="Times New Roman"/>
          <w:b w:val="false"/>
          <w:i w:val="false"/>
          <w:color w:val="000000"/>
          <w:sz w:val="28"/>
        </w:rPr>
        <w:t xml:space="preserve">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3"/>
    <w:bookmarkStart w:name="z9" w:id="4"/>
    <w:p>
      <w:pPr>
        <w:spacing w:after="0"/>
        <w:ind w:left="0"/>
        <w:jc w:val="both"/>
      </w:pPr>
      <w:r>
        <w:rPr>
          <w:rFonts w:ascii="Times New Roman"/>
          <w:b w:val="false"/>
          <w:i w:val="false"/>
          <w:color w:val="000000"/>
          <w:sz w:val="28"/>
        </w:rPr>
        <w:t xml:space="preserve">
      2) установить квоту рабочих мест для трудоустройства лиц, освобожденных из мест лишения свободы, лиц, состоящих на учете службы пробации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4"/>
    <w:bookmarkStart w:name="z10" w:id="5"/>
    <w:p>
      <w:pPr>
        <w:spacing w:after="0"/>
        <w:ind w:left="0"/>
        <w:jc w:val="both"/>
      </w:pPr>
      <w:r>
        <w:rPr>
          <w:rFonts w:ascii="Times New Roman"/>
          <w:b w:val="false"/>
          <w:i w:val="false"/>
          <w:color w:val="000000"/>
          <w:sz w:val="28"/>
        </w:rPr>
        <w:t>
      2. Государственному учреждению "Аппарат акима Курчумского района Восточно - Казахстанской области" в установленном законодательством Республики Казахстан порядке обеспечить:</w:t>
      </w:r>
    </w:p>
    <w:bookmarkEnd w:id="5"/>
    <w:bookmarkStart w:name="z11" w:id="6"/>
    <w:p>
      <w:pPr>
        <w:spacing w:after="0"/>
        <w:ind w:left="0"/>
        <w:jc w:val="both"/>
      </w:pPr>
      <w:r>
        <w:rPr>
          <w:rFonts w:ascii="Times New Roman"/>
          <w:b w:val="false"/>
          <w:i w:val="false"/>
          <w:color w:val="000000"/>
          <w:sz w:val="28"/>
        </w:rPr>
        <w:t>
      1) в течении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 распространяемых на территории Курчумского района;</w:t>
      </w:r>
    </w:p>
    <w:bookmarkEnd w:id="6"/>
    <w:bookmarkStart w:name="z12" w:id="7"/>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Курчумского района после его официального опубликования.</w:t>
      </w:r>
    </w:p>
    <w:bookmarkEnd w:id="7"/>
    <w:bookmarkStart w:name="z13" w:id="8"/>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Курчумского района.</w:t>
      </w:r>
    </w:p>
    <w:bookmarkEnd w:id="8"/>
    <w:bookmarkStart w:name="z14" w:id="9"/>
    <w:p>
      <w:pPr>
        <w:spacing w:after="0"/>
        <w:ind w:left="0"/>
        <w:jc w:val="both"/>
      </w:pPr>
      <w:r>
        <w:rPr>
          <w:rFonts w:ascii="Times New Roman"/>
          <w:b w:val="false"/>
          <w:i w:val="false"/>
          <w:color w:val="000000"/>
          <w:sz w:val="28"/>
        </w:rPr>
        <w:t>
      4. Настоящее постановление вводится в действие с 1 января 2023 года после дня его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Курчумского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Акышев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 xml:space="preserve">к постановлению акимата </w:t>
            </w:r>
            <w:r>
              <w:br/>
            </w:r>
            <w:r>
              <w:rPr>
                <w:rFonts w:ascii="Times New Roman"/>
                <w:b w:val="false"/>
                <w:i w:val="false"/>
                <w:color w:val="000000"/>
                <w:sz w:val="20"/>
              </w:rPr>
              <w:t xml:space="preserve">Курчумского района № 520 </w:t>
            </w:r>
            <w:r>
              <w:br/>
            </w:r>
            <w:r>
              <w:rPr>
                <w:rFonts w:ascii="Times New Roman"/>
                <w:b w:val="false"/>
                <w:i w:val="false"/>
                <w:color w:val="000000"/>
                <w:sz w:val="20"/>
              </w:rPr>
              <w:t xml:space="preserve">от 1 ноября 2022 года </w:t>
            </w:r>
          </w:p>
        </w:tc>
      </w:tr>
    </w:tbl>
    <w:bookmarkStart w:name="z17" w:id="10"/>
    <w:p>
      <w:pPr>
        <w:spacing w:after="0"/>
        <w:ind w:left="0"/>
        <w:jc w:val="left"/>
      </w:pPr>
      <w:r>
        <w:rPr>
          <w:rFonts w:ascii="Times New Roman"/>
          <w:b/>
          <w:i w:val="false"/>
          <w:color w:val="000000"/>
        </w:rPr>
        <w:t xml:space="preserve">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предприятия, учреждения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"Курчумская центральная районная больница" управления здравохранения Восточно-Казахстанской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учереждение "Курчумская гимназия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Курчумского района "Шабыт"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учереждение "Маркакольская средняя школа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учереждение "Маркакольское лесное хозяйство" управления природных ресурсов и регулирования природоползования Восточно-Казахстанской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"ГРК МЛД"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к постановлению акимата </w:t>
            </w:r>
            <w:r>
              <w:br/>
            </w:r>
            <w:r>
              <w:rPr>
                <w:rFonts w:ascii="Times New Roman"/>
                <w:b w:val="false"/>
                <w:i w:val="false"/>
                <w:color w:val="000000"/>
                <w:sz w:val="20"/>
              </w:rPr>
              <w:t xml:space="preserve">Курчумского района №520 </w:t>
            </w:r>
            <w:r>
              <w:br/>
            </w:r>
            <w:r>
              <w:rPr>
                <w:rFonts w:ascii="Times New Roman"/>
                <w:b w:val="false"/>
                <w:i w:val="false"/>
                <w:color w:val="000000"/>
                <w:sz w:val="20"/>
              </w:rPr>
              <w:t>от 1 ноября 2022 года</w:t>
            </w:r>
          </w:p>
        </w:tc>
      </w:tr>
    </w:tbl>
    <w:bookmarkStart w:name="z19" w:id="11"/>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а также для лиц, освобожденных из мест лишения свободы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предприятия, учреждения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рабочих мест для трудоустройства лиц, состоящих на учете службы пробации, а также для лиц, освобожденных из мест лишения свободы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Курчумского района "Шабыт"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учереждение "Маркакольское лесное хозяйство" управления природных ресурсов и регулирования природоползования Восточно-Казахстанской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"ГРК МЛД"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