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5d1f" w14:textId="3c55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2021 года № 14/3-VII "О бюджете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2022 года № 25/2-VII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2022-2024 годы" от 27 декабря 2021 года № 14/3-VІI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- 4612900,4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- 2147623,0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- 2422803,4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- 5884142,2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- 149497,0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- 149497,0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- 34634,0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- 75999,0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- 75999,0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- 114863,0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- 34634,0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2422691,1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