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20ba" w14:textId="e0e2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27 декабря 2021 года № 14/3-VII "О бюджете Курчумского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8 сентября 2022 года № 23/2-VII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2022-2024 годы" от 27 декабря 2021 года № 14/3-VІI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- 4558360,3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- 1939623,0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- 6474,0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- 4000,0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- 2608263,3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- 5829602,1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- 149497,0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- 149497,0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- 34634,0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- 75999,0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- 75999,0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- 114863,0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- 34634,0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08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14/3-VII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2608151,0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улучшению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