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5ac6" w14:textId="5fc5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15/5-VII "О бюджете Бурановского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18 августа 2022 года № 22/3-VII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Бурановского сельского округа Курчумского района на 2022-2024 годы" от 28 декабря 2021 года № 15/5-VII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Бурановского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- 117479,0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- 4990,0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- 112489,0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- 117912,8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- 433,9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- 433,9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- 433,9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- 433,9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15/5-VII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Курчумского района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91360,0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