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9813" w14:textId="7a79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2021 года № 14/3-VII "О бюджете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4 августа 2022 года № 21/2-VII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2022-2024 годы" от 27 декабря 2021 года № 14/3-VІI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- 4555161,3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- 1939623,0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- 6474,0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- 2605064,3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- 5826403,1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- 149497,0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- 149497,0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- 34634,0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- 75999,0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- 75999,0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- 114863,0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- 34634,0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2604952,0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улучшению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