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35a5" w14:textId="a063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25/332-VII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–163256,7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138020,7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–168577,7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–1,3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–5321,0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№25/332-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116405,4,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