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0c95" w14:textId="71a0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Катон-Карагайского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2022 года № 25/322-VII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Катон-Карагайского района следующие меры социальной поддержки: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