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f6fb" w14:textId="03d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14/146-VII "О бюджете Аксуского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14/146-VІI "О бюджете Аксуского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91 737,5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88 119,5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91 977,5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