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28c6" w14:textId="ede2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28 декабря 2021 года № 14/136-VІI "О бюджете Катон-Карагайского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21 июня 2022 года № 19/230-VII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Катон-Карагайского района на 2022-2024 годы" от 28 декабря 2021 года № 14/136-VІІ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Катон-Карагайского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5 519 494,0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1 143 140,0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36 804,0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5 722,0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4 333 828,0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5 582 456,1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36 805,0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91 890,0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55 040,0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- 99 812,1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99 812,1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91 890,0,0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55 040,0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62 962,1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19/230-VII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4333828,0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5582456,1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19/230-VII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в районный бюджет из областного бюджета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19/230-VII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в районный бюджет из республиканского бюджета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19/230-VII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2022-2024 годы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центральной котельной в с. Катон-Карагай Катон-Карагайского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твердо-бытовых отходов в с. Катон-Карагай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Топкаин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водоснабжения в с. Катон-Карагай Катон-Карагайского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сетей водоснабжения в с. Улкен Нарын Катон-Карагайского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конкурсных процедур по проекту "Реконструкция здания автовокзала под размщение краеведческого центра, расположенного по улице Огнева 54 в селе Улкен Нарын Катон-Карагайского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автовокзала под размщение краеведческого центра, расположенного по улице Огнева 54 в селе Улкен Нарын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скотомогильников в селах Улкен Нарын, Алтынбел, Малонарымка, Коробиха, Урыль, Катон-Карагай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Привязка к проектно-сметной документации на строительство скотомогильников в восьми населенных пунктах (Аккайнар, Аксу, Берель, Жамбыл, Ново-Хайрузовка, Белкарагай, Солдатово, Ново-Поляковка)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скотомогильников в восьми населенных пунктах (Аккайнар, Аксу, Берель, Жамбыл, Ново-Хайрузовка, Белкарагай, Солдатово, Ново-Поляковка)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341532,0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с. Катон-Карагай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в селе Топкаин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