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4942" w14:textId="5594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11/203-VII "О бюджете Ушбиикского сельского округа Жарминского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14 июня 2022 года № 17/281-VII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28 декабря 2021 года № 11/203-VІI "О бюджете Ушбиикского сельского округа Жарминского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Ушбиикского сельского округа Жарминского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47894,0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3361,0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44533,0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48052,7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-158,7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158,7 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17/281-VІI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11/203-VІI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Ушбиикского сельского округа Жарминского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