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85a5" w14:textId="9b98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11/193-VII "О бюджете Божыгурского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14 июня 2022 года № 17/272-VII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декабря 2021 года № 11/193-VII "О бюджете Божыгурского сельского округа Жарминского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Божыгурского сельского округа Жарминского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82444,3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1539,0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80905,3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82832,4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-388,1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388,1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388,1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17/272-VІI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11/193-VIІ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