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0b86" w14:textId="f120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11/197-VII "О бюджете Калбатауского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14/240-VII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11/197-VІI "О бюджете Калбатауского сельского округа Жарминского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337452,7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293701,7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14476,3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14476,3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14/240-VІI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11/197-VIІ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