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a28" w14:textId="e32e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11/196-VII "О бюджете Жарыкского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11/196-VII "О бюджете Жарыкского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14/239-VІI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11/196-VІI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