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3a57" w14:textId="82f3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и сельских округов Глубоковского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23 декабря 2022 года № 27/6-VII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2022 года № 27/2-VII "О Глубоковском районном бюджете на 2023-2025 годы"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Алтайский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70 740,6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 в бюджет поселка Алтайский на 2023 год в сумме 3 523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поселка Алтайский на 2023 год целевые текущие трансферты из районного бюджета в сумме 59 737,6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Белоусовка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163 967,7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101 981,1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-10 244,3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10 244,3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10 244,3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поселка Белоусовка на 2023 год целевые текущие трансферты из районного бюджета в сумме 101 981,1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Березовского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67 311,3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объем субвенции, передаваемой из районного бюджета в бюджет Березовского сельского округа на 2023 год в сумме 4 071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БерҰзовского сельского округа на 2023 год целевые текущие трансферты из районного бюджета в сумме 50 774,8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Бобровского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69 334,6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объем субвенции, передаваемой из районного бюджета в бюджет Бобровского сельского округа на 2023 год в сумме 1761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Бобровского сельского округа на 2023 год целевые текущие трансферты из районного бюджета в сумме 47 823,6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Быструшинского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102 744,6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96 234,6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объем субвенции, передаваемой из районного бюджета в бюджет Быструшинского сельского округа на 2023 год в сумме 3 646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Быструшинского сельского округа на 2023 год целевые текущие трансферты из районного бюджета в сумме 92 588,6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поселка Верхнеберезовский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78 859,5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70 192,9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объем субвенции, передаваемой из районного бюджета в бюджет поселка Верхнеберезовский на 2023 год в сумме 5 274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поселка Верхнеберезовский на 2023 год целевые текущие трансферты из районного бюджета в сумме 64 918,9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Веселовского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69 340,5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объем субвенции, передаваемой из районного бюджета в бюджет Веселовского сельского округа на 2023 год в сумме 2 534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Веселовского сельского округа на 2023 год целевые текущие трансферты из районного бюджета в сумме 49 569,5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поселка Глубокое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290 725,2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215 023,2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293 640,3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2 915,1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2 915,1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объем субвенции, передаваемой из районного бюджета в бюджет поселка Глубокое на 2023 год в сумме 1 095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поселка Глубокое на 2023 год целевые текущие трансферты из районного бюджета в сумме 213 928,2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Иртышского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176 813,7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41 424,3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134 464,7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179 865,6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3 051,9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 объем субвенции, передаваемой из районного бюджета в бюджет Иртышского сельского округа на 2023 год в сумме 1 591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Иртышского сельского округа на 2023 год целевые текущие трансферты из районного бюджета в сумме 132 873,7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 Глубоковского районного маслихата Восточно-Казахстанской области от 27.09.2023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Кожоховского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70 362,1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объем субвенции, передаваемой из районного бюджета в бюджет Кожоховского сельского округа на 2023 год в сумме 3 456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Кожоховского сельского округа на 2023 год целевые текущие трансферты из районного бюджета в сумме 54 103,4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Утвердить бюджет Красноярского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261 130,5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235 670,5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263 209,4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 объем субвенции, передаваемой из районного бюджета в бюджет Красноярского сельского округа на 2023 год в сумме 1 686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Красноярского сельского округа на 2023 год целевые текущие трансферты в сумме 233 984,5 тысяч тенге, в том числе за счет трансфертов из областного бюджета в сумме 135 684,3 тысяч тенге, из районного бюджета в сумме 98 300,2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Малоубинского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68 456,6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Учесть объем субвенции, передаваемой из районного бюджета в бюджет Малоубинского сельского округа на 2023 год в сумме 4 451 тысяч тенге.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в бюджете Малоубинского сельского округа на 2023 год целевые текущие трансферты из районного бюджета в сумме 60 447,6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Утвердить бюджет Опытнопольского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91 369,9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Учесть объем субвенции, передаваемой из районного бюджета в бюджет Опытнопольского сельского округа на 2023 год в сумме 2 971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 в бюджете Опытнопольского сельского округа на 2023 год целевые текущие трансферты из районного бюджета в сумме 61 513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Утвердить бюджет Секисовского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217 783,6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200 324,6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218 819,7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 объем субвенции, передаваемой из районного бюджета в бюджет Секисовского сельского округа на 2023 год в сумме 2 171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 в бюджете Секисовского сельского округа на 2023 год целевые текущие трансферты в сумме 198 153,6 тысяч тенге, в том числе за счет трансфертов из областного бюджета в сумме 123 576 тысяч тенге, из районного бюджета в сумме 74 577,6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Утвердить бюджет Тарханского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225 466,5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201 816,5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228 187,4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Учесть объем субвенции, передаваемой из районного бюджета в бюджет Тарханского сельского округа на 2023 год в сумме 1 623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 в бюджете Тарханского сельского округа на 2023 год целевые текущие трансферты в сумме 200 193,5 тысяч тенге, в том числе за счет трансфертов из областного бюджета в сумме 157 390,3 тысяч тенге, из районного бюджета в сумме 42 803,2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Утвердить бюджет Ушановского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91 688,9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92 600,4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Учесть объем субвенции, передаваемой из районного бюджета, в бюджет Ушановского сельского округа на 2023 год в сумме 2 651 тысяч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 в бюджете Ушановского сельского округа на 2023 год целевые текущие трансферты из районного бюджета в сумме 71 153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Утвердить бюджет Черемшанского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186 924,2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14 626,4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172 157,1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189 149,5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2 225,3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Учесть объем субвенции, передаваемой из районного бюджета в бюджет Черемшанского сельского округа на 2023 год в сумме 4 613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Учесть в бюджете Черемшанского сельского округа на 2023 год целевые текущие трансферты в сумме 167 544,1 тысяч тенге, в том числе за счет трансфертов из областного бюджета в сумме 112 261,7 тысяч тенге, из районного бюджета в сумме 55 282,4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Настоящее решение вводится в действие с 1 января 2023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БерҰзовского сельского округа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Глубоковского районного маслихата Восточно-Казахстанской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Глубоковского районного маслихата Восточно-Казахстанской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Глубоковского районного маслихата Восточно-Казахстанской области от 27.09.2023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