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74e5" w14:textId="32e7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27 декабря 2021 года № 14/2-VII "О Глубоковском районном бюджете на 2022- 2024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15 апреля 2022 года № 18/2-VII.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Глубоковском районном бюджете на 2022 - 2024 годы" от 27 декабря 2021 года № 14/2-VII (зарегистрировано в Реестре государственной регистрации нормативных правовых актов под № 26245)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7869031,4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5530426,2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2262584,2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8620425,9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-12712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-738682,5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- 738682,5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368917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454027,5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2022 год целевые трансферты из республиканского бюджета в сумме 1944998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906596 тысяч тенге, из них за счет целевого трансферта из Национального фонда Республики Казахстан в сумме 495000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1038402 тысячи тенге, из них за счет целевого трансферта из Национального фонда Республики Казахстан в сумме 800000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республиканского бюджета бюджету района на 2022 год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2022 год бюджетные кредиты из республиканского бюджета в сумме 68917 тысяч тенге на реализацию мер социальной поддержки специалистов.";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2022 год целевые текущие трансферты на компенсацию потерь вышестоящего бюджета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2041840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65920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внедрением единой системы облачного электронного документооборота 11930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необходимостью перечисления в республиканский бюджет трансфертов, предусмотренных Законом Республики Казахстан "О республиканском бюджете на 2022-2024 годы" 300000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целевые трансферты из областного бюджета в сумме 314606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178386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136220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бюджету района на 2022 год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2022 год целевые трансферты из районного бюджета бюджетам поселков и сельских округов в сумме 1281935,7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2022 год в сумме 51274,6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