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6d28" w14:textId="8506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14/2-VII "О Глубоковском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февраля 2022 года № 16/2-VII.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2022 - 2024 годы" от 27 декабря 2021 года № 14/2-VII (зарегистрировано в Реестре государственной регистрации нормативных правовых актов под № 26245)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7757254,2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5392122,8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2298418,2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8211281,2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-15344,5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- 438682,5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- 438682,5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454027,5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бюджетные кредиты из республиканского бюджета в сумме 68917,5 тысяч тенге на реализацию мер социальной поддержки специалистов.";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трансферты из районного бюджета бюджетам поселков и сельских округов в сумме 1276530,4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