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663d" w14:textId="a6f6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13-14-VII "О бюджете Новошульбинского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3 июня 2022 года № 18-9-VII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13-14-VII "О бюджете Новошульбинского сельского округа Бородулихинского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78367,3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Новошульбинского сельского округа на 2022 год целевые текущие трансферты из районного бюджета в сумме 23899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