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37a5" w14:textId="0cc3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29 декабря 2021 года № 13-3-VII "О бюджете Бакинского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июня 2022 года № 18-2-VII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13-3-VII "О бюджете Бакинского сельского округа Бородулихинского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36074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26945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36729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