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d502" w14:textId="cd2d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15/3-VII "О бюджете Бескарагайского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2022-2024 годы" от 30 декабря 2021 года № 15/3-VІI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154833,6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157475,9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21/2-VІI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15/3-VІI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