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f402" w14:textId="f1af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№10/189-VIІ "О бюджете Айгызского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13/258-VII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Восточно-Казахстанской области "О бюджете Айгызского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10/189-VІI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Айгызского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41555,7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38824,7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41555,7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№13/258-VIІ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№10/189-VI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