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8884" w14:textId="dc98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20/129-VIІ "О бюджете города Семей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20 мая 2022 года № 24/198-VІI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2022-2024 годы" от 24 декабря 2021 года № 20/129-VІI (зарегистрировано в Реестре государственной регистрации нормативных правовых актов под № 26223),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городской бюджет на 2022-2024 годы согласно приложениям 1, 2,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51 763 869,1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31 057 720,0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128 216,8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7 532 567,6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13 045 364,7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56 571 000,0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-153 692,3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58 978,7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-4 653 438,6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4 653 438,6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7 702 737,0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6 431 352,0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3 382 053,6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24/198- 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51 763 869,1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7 532 567,6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13 045 364,7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13 045 360,5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13 045 360,5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19 744 887,5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13 109 273,8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12 664 900,5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11 586 795,6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-4 653 438,6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