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4625" w14:textId="0914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20/129-VIІ "О бюджете города Семей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30 марта 2022 года № 23/175-VІI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2022-2024 годы" от 24 декабря 2021 года № 20/129-VІI (зарегистрировано в Реестре государственной регистрации нормативных правовых актов под № 26223),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50 663 344,8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30 490 156,0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7 532 567,6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12 527 326,2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54 419 629,1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-153 692,3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58 978,7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-3 602 592,0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3 602 592,0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7 702 737,0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6 431 352,0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2 331 207,0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23/175- 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50 663 344,8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54 419 629,1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20 136 611,6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13 259 303,9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3 435 700,9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3 435 700,9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