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c9f5" w14:textId="ef6c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6 декабря 2022 года № 4045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Усть-Каменогорска"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Усть-Каменогорска.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города Усть-Каменогорска"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финансов города Усть-Каменогорска" (далее – Отдел) является государственным органом Республики Казахстан, осуществляющим руководство в сферах исполнения бюджета и управления городским коммунальным имуществом.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город Усть-Каменогорск, улица Пермитина, 29, НП 1в, почтовый индекс 492019.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комплекса мероприятий по обеспечению исполнения бюджета города;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бюджетного мониторинга;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 и бюджетной отчетности по исполнению местного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управления городским коммунальным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государственных закупок.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городским коммунальным имуществом;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администраторов городских бюджетных программ бухгалтерскую, финансовую и иную информацию, необходимую для организации исполнения бюджета, управления коммунальным имуществом и по другим вопросам, входящим в компетенцию учреждения;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отклонять заявку администраторов бюджетных программ о внесении изменений в планы финансирования;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органов управления негосударственных юридических лиц с участием государства, отнесенных к городской коммунальной собственности;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эффективным использованием юридическими и физическими лицами переданного им городского коммунального имущества (кроме жилищного фонда);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объективное всестороннее и своевременное рассмотрение обращений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уполномоченным органом в сфере исполнения бюджета, ведения бухгалтерского учета, бюджетного учета и бюджетной отчетности по исполнению городского бюджета, управления городским коммунальным имуществом, в том числе государственными пакетами акций, государственными долями участия в уставном капитале негосударственных юридических лиц;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проекты правовых и нормативных правовых актов акима и акимата города по вопросам, входящим в компетенцию учреждения;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государства по вопросам, входящим в компетенцию учреждения, осуществляет защиту его имущественных прав;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исполнение бюджета и координирует деятельность администраторов бюджетных программ по исполнению бюджета;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бюджетный учет, регламентированный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законодательными актами Республики Казахстан и планами финансирования администраторов бюджетных программ составляет и утверждает сводный план поступлений и финансирования по платежам, сводный план финансирования по обязательствам;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заявки администраторов городских бюджетных программ на внесение изменений в планы финансирования по обязательствам и платежам, вносит изменения и дополнения в сводный план поступлений и финансирования по платежам, сводный план по обязательствам;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 проверку индивидуальных планов финансирования городских государственных учреждений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Единой бюджетной классификации Республики Казахстан и по месяцам;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консолидированную финансовую отчетность и представляет в уполномоченный орган по исполнению бюджета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прогноз потоков наличности на планируемый период для обеспечения своевременности и полноты проведения платежей, проводит мониторинг движения денег на контрольном счете наличности соответствующего бюджета;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учет поступления целевых трансфертов из вышестоящих бюджетов, составляет отчет об использовании республиканских и областных целевых трансфертов;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учет поступивших кредитов и займов из вышестоящих бюджетов, осуществляет возврат кредитов, займов и вознаграждений по ним в вышестоящий бюджет;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возврат недоиспользованных целевых трансфертов за истекший финансовый год в вышестоящий бюджет;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учет и анализ сложившейся кредиторской и дебиторской задолженности администраторов программ города, составляет оперативные и уточненные отчеты по установленной форме;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сводные планы поступлений и расходов денег от реализации товаров (работ, услуг) государственных учреждений, представленные администраторами бюджетных программ;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разрешение государственным учреждениям на открытие текущего счета для осуществления расчетов с применением корпоративной расчетной карточки;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анализ доходной части бюджета города на основании отчетных данных, формируемых уполномоченным органом, ответственным за взимание налоговых и других обязательных платежей в городской бюджет;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предоставление достоверной и полной информации для осуществления оценки эффективности деятельности государственных органов по управлению бюджетными средствами по бюджетным программам развития местного исполнительного органа города;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отчет об исполнении бюджета города в акимат, ревизионную комиссию области, местный уполномоченный орган города по государственному планированию, уполномоченный орган по исполнению бюджета области и уполномоченный орган по внутреннему контролю;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годовой отчет об исполнении городского бюджета с приложениями в ревизионную комиссию области и маслихат города;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составляет другие виды бюджетной отчетности, установленные бюджетным законодательством;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возврат или зачет излишне (ошибочно) уплаченных сумм в бюджет города по администрируемым платежам;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ежемесячно представляет в акимат информацию об использовании денег резерва и его остатках на соответствующий период;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заключения о возможности либо невозможности выделения денег в пределах средств, предусмотренных в резерве на неотложные затраты акимата города;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принятие мер при проведении годовых общих собраний акционеров (участников) для направления части чистого дохода акционерного общества (товарищества с ограниченной ответственностью) на выплату дивидендов (дохода) в размере, установленном акиматом города;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управление городским коммунальным имуществом в пределах своей компетенции, принимает меры по его защите;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от имени акимата города права субъекта права городской коммунальной собственности по отношению к городским коммунальным юридическим лицам;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закрепляет городское коммунальное имущество за городскими коммунальными юридическими лицами;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учет коммунального имущества (кроме жилищного фонда) для отражения в реестре государственного имущества, обеспечивает его эффективное использование;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городским уполномоченным органом соответствующей отрасли принимает решение и осуществляет изъятие или перераспределение переданного, приобретенного в результате собственной хозяйственной деятельности, излишнего, неиспользуемого, либо используемого не по назначению имущества городских коммунальных юридических лиц;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списание имущества государственных учреждений и предприятий в порядке, установленном законодательством;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решению акимата города выступает учредителем акционерных обществ и товариществ с ограниченной ответственностью, управляет государственными долями и государственными пакетами акций негосударственных юридических лиц с участием государства;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согласовывает проекты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в лице акимата города по перечню вопросов,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 решению акимата города осуществляет передачу городского коммунального имущества, в том числе акций, долей участия в уставном капитале, а также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уставный капитал городских коммунальных предприятий, товариществ с ограниченной ответственностью с участием государства в лице акимата города либо в оплату акций акционерных обществ с участием государства в лице акимата города;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 решению акимата города осуществляет приобретение акций акционерных обществ и долей участия в уставном капитале товариществ с ограниченной ответственностью в состав городского коммунального имущества;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принимает решение о приеме имущества (за исключением имущества стоимостью свыше десяти тысяч размеров месячных расчетных показателей, имущественных комплексов юридических лиц, акций акционерных обществ и долей участия в уставном капитале товариществ с ограниченной ответственностью) и организует прием имущества в состав городского коммунального имущества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решение о передаче городского коммунального имущества (за исключением имущества стоимостью свыше десяти тысяч размеров месячных расчетных показателей,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областного коммунального имущества;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об использовании городского коммунального имущества (за исключением имущественных комплексов городских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безвозмездное пользование, имущественный наем (аренду), доверительное управление в соответствии с законодательством;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 решению акимата города осуществляет приватизацию городского коммунального имущества (кроме жилищного фонда), в том числе привлекает посредника для организации процесса приватизации, определяет критерии по выбору видов отчуждения, обеспечивает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предоставляет городское коммунальное имущество (кроме жилищного фонда) в безвозмездное пользование,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заключает договоры купли-продажи, безвозмездного пользования, имущественного найма (аренды), доверительного управления и осуществляет контроль соблюдения условий договоров (кроме жилищного фонда);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учет, хранение, оценку и дальнейшее использование городского коммунального имущества (кроме жилищного фонда), обращенного (поступившего) в коммунальную собственность по отдельным основаниям;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уставы городских коммунальных юридических лиц, вносит в них изменения и дополнения;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организацию и проведение государственных закупок, а также функцию единого организатора государственных закупок по бюджетным программам либо товарам, работам, услугам, определяемым акиматом города;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конкурсную документацию (аукционную документацию) на основании представленного заказчиком задания;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определяет и утверждает конкурсную комиссию (аукционную комиссию);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мониторинг государственных закупок по государственным учреждениям и государственным предприятиям города;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дает разъяснения положений конкурсной документации;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функции, предусмотренные законодательством Республики Казахстан.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Казахстан.м г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созывает в установленном порядке совещания по вопросам, входящим в компетенцию учреждения: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работников Отдела;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во всех организациях;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противодействию коррупции и несет за это персональную ответственность;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своей компетенции;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Отделом относится к коммунальной собственности.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