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f63" w14:textId="d1f2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2022 года № 32/13-VII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утверждении Типового регламента маслихата",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от16 марта 2022 года", Усть-Каменогорский городской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Усть-Каменогорского городского маслихата".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Усть-Каменогорского городского маслихата от 29 декабря 2010 года №29/20 "Об утверждении Положения о государственном учреждении "Аппарат Усть-Каменогорского городского маслихата", от 11 октября 2021 года №11/4-VII "О внесении изменения в решение Усть-Каменогорского городского маслихата от 29 декабря 2010 года № 29/20 "Об утверждении положения о государственном учреждении "Аппарат Усть-Каменогорского городского маслихата"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№32/13-VII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Усть-Каменогорского городского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Усть-Каменогорского городского маслихата" (далее – аппарат городского маслихата) является государственным учреждением Республики Казахстан, обеспечивающее деятельность Усть-Каменогорского городского маслихата, его органов и оказывает помощь депутатам в осуществление их полномочий.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городского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городского маслихата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печати с изображением Государственного Герба Республики Казахстан со своим наименованием на государственном языке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городского маслихата вступает в гражданско-правовые отношения от собственного имени.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городского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городского маслихата по вопросам своей компетенции в установленном законом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городского маслихата утверждается в соответствии с действующим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070019, Республика Казахстан, Восточно-Казахстанская область, город Усть-Каменогорск, улица Пермитина, 17.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городского маслихата.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городского маслихата осуществляется из местного бюджета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 городского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 городского маслихата.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истечением срока полномочий маслихата, в случаях досрочного прекращения полномочий маслихата и выборов нового состава его депутатов, деятельность государственных служащих аппарата маслихата не прекращается.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организационное, правовое, материально-техническое и иное обеспечение маслихата и его органов.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помощь депутатам в осуществление их полномочии.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и руководящих должностных лиц информацию, необходимую для реализации своих задач и функции;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у депутатов маслихата сведения, информации по вопросам их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 обеспечивать выполнение возложенных функции в соответствии с требованиями законодательства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организационно-технических мероприятии по подготовке и проведению сессий маслихата, заседании постоянных комиссии;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работе сессии, заседаниях постоянных комиссии оказывает помощь депутатам в оформлении проектов постановлении, протоколов сессии, заключений комиссий и решений маслихата;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соблюдение законности в деятельности городского маслихата;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оформлять и представлять на государственную регистрацию в органы юстиции решения маслихата, носящие нормативный правовой характер;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запросы, предложения, отклики, сообщения и петиции физических и юридических лиц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исполнением решении сессии маслихата и постановлении постоянных (временных) комиссии;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готовить решения маслихата к публикации в средствах массовой информации;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готовить аналитическую и иную информацию, материалы, касающиеся деятельности маслихата;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планировать расходы на повышение квалификации депутатов городского маслихата и государственных служащих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вести делопроизводство и обработку корреспонденции, поступающей в маслихат, обеспечивать информационный обмен в соответствии с требованиями Законодательства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защиту интересов маслихата в судебных органах;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хранение и передачу в архив актов маслихата и документаций.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Усть - Каменогорского городского маслихата Восточно-Казахстанской области от 16.07.2024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городского маслихата осуществляется председателем городского маслихата, который несет персональную ответственность за выполнение возложенных на аппарат городского маслихата задач и осуществление им своих полномочий.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полномочии маслихата.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маслихата: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постоянных комиссий и иных органов маслихата, и депутатских групп;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городского маслихата, назначает на должность и освобождает от должности его служащих;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и в пределах своей компетенции поощряет и налагает дисциплинарные взыскания на работников аппарата городского маслихата;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учреждении "Аппарат Усть-Каменогорского городского маслихата" и несет персональную ответственность за принятие антикоррупционных мер.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 и решениями маслихата.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осуществляется лицом, его заменяющим в соответствии с действующим законодательством.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городского маслихата возглавляется руководителем аппарата, назначаемым на должность и освобождаемым, в соответствии с действующим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городского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городского маслихата формируется за счет имущества, переданного ему собственником, и иных источников не запрещенных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закрепленное за аппаратом городского маслихата относится к коммунальной собственности.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городского маслихата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городского маслихата осуществляются в соответствии с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