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7241" w14:textId="9f0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24 мая 2022 года № 14-121-VII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2021 года № 460,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Келесского района"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Келесского районного маслихата после его официального опубликования.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